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D4BA" w14:textId="69AF4530" w:rsidR="003B6421" w:rsidRDefault="003B6421" w:rsidP="00A21F47">
      <w:p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Memoria </w:t>
      </w:r>
      <w:r w:rsidR="00252E4B">
        <w:rPr>
          <w:rFonts w:ascii="Calibri" w:hAnsi="Calibri"/>
          <w:lang w:val="es-ES"/>
        </w:rPr>
        <w:t>explicativa</w:t>
      </w:r>
    </w:p>
    <w:p w14:paraId="3874A02B" w14:textId="77777777" w:rsidR="00EC4F64" w:rsidRDefault="00EC4F64" w:rsidP="00A21F47">
      <w:pPr>
        <w:jc w:val="both"/>
        <w:rPr>
          <w:rFonts w:ascii="Calibri" w:hAnsi="Calibri"/>
          <w:lang w:val="es-ES"/>
        </w:rPr>
      </w:pPr>
    </w:p>
    <w:p w14:paraId="0F94B1CF" w14:textId="77777777" w:rsidR="0004279C" w:rsidRDefault="0004279C" w:rsidP="00A21F47">
      <w:p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Razón Social:</w:t>
      </w:r>
    </w:p>
    <w:p w14:paraId="31CF28EE" w14:textId="3ADB4B04" w:rsidR="00082C89" w:rsidRDefault="004A1650" w:rsidP="00A21F47">
      <w:pPr>
        <w:jc w:val="both"/>
        <w:rPr>
          <w:rFonts w:ascii="Calibri" w:hAnsi="Calibri"/>
          <w:lang w:val="es-ES"/>
        </w:rPr>
      </w:pPr>
      <w:r w:rsidRPr="00157991">
        <w:rPr>
          <w:rFonts w:ascii="Calibri" w:hAnsi="Calibri"/>
          <w:lang w:val="es-ES"/>
        </w:rPr>
        <w:t>Fundación</w:t>
      </w:r>
      <w:r w:rsidR="003B6421">
        <w:rPr>
          <w:rFonts w:ascii="Calibri" w:hAnsi="Calibri"/>
          <w:lang w:val="es-ES"/>
        </w:rPr>
        <w:t xml:space="preserve"> para el Desarrollo y Promoción de la Vida</w:t>
      </w:r>
      <w:r w:rsidR="0004279C">
        <w:rPr>
          <w:rFonts w:ascii="Calibri" w:hAnsi="Calibri"/>
          <w:lang w:val="es-ES"/>
        </w:rPr>
        <w:t xml:space="preserve"> </w:t>
      </w:r>
      <w:r w:rsidR="003B6421">
        <w:rPr>
          <w:rFonts w:ascii="Calibri" w:hAnsi="Calibri"/>
          <w:lang w:val="es-ES"/>
        </w:rPr>
        <w:t>Rounder por Chile</w:t>
      </w:r>
    </w:p>
    <w:p w14:paraId="72C305F5" w14:textId="1719BA0D" w:rsidR="004A1650" w:rsidRDefault="004A1650" w:rsidP="00A21F47">
      <w:pPr>
        <w:jc w:val="both"/>
        <w:rPr>
          <w:rFonts w:ascii="Calibri" w:hAnsi="Calibri"/>
          <w:lang w:val="es-ES"/>
        </w:rPr>
      </w:pPr>
    </w:p>
    <w:p w14:paraId="2E687578" w14:textId="696DFEE1" w:rsidR="00DD5843" w:rsidRDefault="003B6421" w:rsidP="00A21F47">
      <w:pPr>
        <w:jc w:val="both"/>
        <w:rPr>
          <w:rFonts w:ascii="Calibri" w:hAnsi="Calibri"/>
        </w:rPr>
      </w:pPr>
      <w:r>
        <w:rPr>
          <w:rFonts w:ascii="Calibri" w:hAnsi="Calibri"/>
          <w:lang w:val="es-ES"/>
        </w:rPr>
        <w:t>Somos una fundación dedica a promover la cultura deportiva y vida saludable a través del deporte emergente Roundnet</w:t>
      </w:r>
      <w:r w:rsidR="00647767">
        <w:rPr>
          <w:rFonts w:ascii="Calibri" w:hAnsi="Calibri"/>
          <w:lang w:val="es-ES"/>
        </w:rPr>
        <w:t xml:space="preserve">. </w:t>
      </w:r>
      <w:r w:rsidR="00816513">
        <w:rPr>
          <w:rFonts w:ascii="Calibri" w:hAnsi="Calibri"/>
        </w:rPr>
        <w:t xml:space="preserve">Creamos el </w:t>
      </w:r>
      <w:r>
        <w:rPr>
          <w:rFonts w:ascii="Calibri" w:hAnsi="Calibri"/>
        </w:rPr>
        <w:t>Movimiento Rounder por Chile</w:t>
      </w:r>
      <w:r w:rsidR="00647767">
        <w:rPr>
          <w:rFonts w:ascii="Calibri" w:hAnsi="Calibri"/>
        </w:rPr>
        <w:t>,</w:t>
      </w:r>
      <w:r w:rsidR="00816513">
        <w:rPr>
          <w:rFonts w:ascii="Calibri" w:hAnsi="Calibri"/>
        </w:rPr>
        <w:t xml:space="preserve"> </w:t>
      </w:r>
      <w:r w:rsidR="00CE5A06">
        <w:rPr>
          <w:rFonts w:ascii="Calibri" w:hAnsi="Calibri"/>
        </w:rPr>
        <w:t>un movimiento</w:t>
      </w:r>
      <w:r w:rsidR="00DD5843">
        <w:rPr>
          <w:rFonts w:ascii="Calibri" w:hAnsi="Calibri"/>
        </w:rPr>
        <w:t xml:space="preserve"> de carácter deportivo, colaborativo y formativo realizado por los mismos deportistas/jugadores de Roundnet</w:t>
      </w:r>
      <w:r w:rsidR="00B11195">
        <w:rPr>
          <w:rFonts w:ascii="Calibri" w:hAnsi="Calibri"/>
        </w:rPr>
        <w:t xml:space="preserve"> para toda la comunidad</w:t>
      </w:r>
      <w:r w:rsidR="0011227A">
        <w:rPr>
          <w:rFonts w:ascii="Calibri" w:hAnsi="Calibri"/>
        </w:rPr>
        <w:t xml:space="preserve"> que incluye realizar actividades deportivas de Roundnet. </w:t>
      </w:r>
      <w:r w:rsidR="000E3F86">
        <w:rPr>
          <w:rFonts w:ascii="Calibri" w:hAnsi="Calibri"/>
        </w:rPr>
        <w:t xml:space="preserve"> Comprometidos con la inclusión queremos que el Roundnet sea un deporte </w:t>
      </w:r>
      <w:r w:rsidR="00823AD9">
        <w:rPr>
          <w:rFonts w:ascii="Calibri" w:hAnsi="Calibri"/>
        </w:rPr>
        <w:t xml:space="preserve">integral </w:t>
      </w:r>
      <w:r w:rsidR="000E3F86">
        <w:rPr>
          <w:rFonts w:ascii="Calibri" w:hAnsi="Calibri"/>
        </w:rPr>
        <w:t>para todos</w:t>
      </w:r>
      <w:r w:rsidR="00823AD9">
        <w:rPr>
          <w:rFonts w:ascii="Calibri" w:hAnsi="Calibri"/>
        </w:rPr>
        <w:t>,</w:t>
      </w:r>
      <w:r w:rsidR="000E3F86">
        <w:rPr>
          <w:rFonts w:ascii="Calibri" w:hAnsi="Calibri"/>
        </w:rPr>
        <w:t xml:space="preserve"> por lo que</w:t>
      </w:r>
      <w:r w:rsidR="007415AA">
        <w:rPr>
          <w:rFonts w:ascii="Calibri" w:hAnsi="Calibri"/>
        </w:rPr>
        <w:t xml:space="preserve"> a través de la beneficencia, </w:t>
      </w:r>
      <w:r w:rsidR="000E3F86">
        <w:rPr>
          <w:rFonts w:ascii="Calibri" w:hAnsi="Calibri"/>
        </w:rPr>
        <w:t xml:space="preserve">buscamos recaudar fondos y distribuirlos en </w:t>
      </w:r>
      <w:r w:rsidR="0032499B">
        <w:rPr>
          <w:rFonts w:ascii="Calibri" w:hAnsi="Calibri"/>
        </w:rPr>
        <w:t xml:space="preserve">nuestros programas sociales </w:t>
      </w:r>
      <w:r w:rsidR="00823AD9">
        <w:rPr>
          <w:rFonts w:ascii="Calibri" w:hAnsi="Calibri"/>
        </w:rPr>
        <w:t xml:space="preserve">enfocados en niños, niñas y adolescentes de sectores con </w:t>
      </w:r>
      <w:r w:rsidR="000E3F86">
        <w:rPr>
          <w:rFonts w:ascii="Calibri" w:hAnsi="Calibri"/>
        </w:rPr>
        <w:t>vulnerabilidad socioeconómica</w:t>
      </w:r>
      <w:r w:rsidR="00823AD9">
        <w:rPr>
          <w:rFonts w:ascii="Calibri" w:hAnsi="Calibri"/>
        </w:rPr>
        <w:t xml:space="preserve">. </w:t>
      </w:r>
    </w:p>
    <w:p w14:paraId="3968E1C9" w14:textId="4FD2813A" w:rsidR="00DD5843" w:rsidRDefault="00DD5843" w:rsidP="00A21F47">
      <w:pPr>
        <w:jc w:val="both"/>
        <w:rPr>
          <w:rFonts w:ascii="Calibri" w:hAnsi="Calibri"/>
        </w:rPr>
      </w:pPr>
    </w:p>
    <w:p w14:paraId="614360CA" w14:textId="67750E41" w:rsidR="007415AA" w:rsidRDefault="007415AA" w:rsidP="00A21F47">
      <w:pPr>
        <w:jc w:val="both"/>
        <w:rPr>
          <w:rFonts w:ascii="Calibri" w:hAnsi="Calibri"/>
        </w:rPr>
      </w:pPr>
      <w:r>
        <w:rPr>
          <w:rFonts w:ascii="Calibri" w:hAnsi="Calibri"/>
        </w:rPr>
        <w:t>Fuentes de financiamiento</w:t>
      </w:r>
    </w:p>
    <w:p w14:paraId="20223136" w14:textId="77777777" w:rsidR="007415AA" w:rsidRDefault="007415AA" w:rsidP="00A21F47">
      <w:pPr>
        <w:jc w:val="both"/>
        <w:rPr>
          <w:rFonts w:ascii="Calibri" w:hAnsi="Calibri"/>
        </w:rPr>
      </w:pPr>
    </w:p>
    <w:p w14:paraId="3ABF31C6" w14:textId="5DFB7AFE" w:rsidR="00BB4B9B" w:rsidRPr="00A9765A" w:rsidRDefault="007415AA" w:rsidP="00A21F47">
      <w:pPr>
        <w:pStyle w:val="Prrafodelista"/>
        <w:numPr>
          <w:ilvl w:val="0"/>
          <w:numId w:val="10"/>
        </w:numPr>
        <w:jc w:val="both"/>
        <w:rPr>
          <w:rFonts w:ascii="Calibri" w:hAnsi="Calibri"/>
        </w:rPr>
      </w:pPr>
      <w:r w:rsidRPr="007415AA">
        <w:rPr>
          <w:rFonts w:ascii="Calibri" w:hAnsi="Calibri"/>
        </w:rPr>
        <w:t>Aporte de empresas privadas</w:t>
      </w:r>
      <w:r>
        <w:rPr>
          <w:rFonts w:ascii="Calibri" w:hAnsi="Calibri"/>
        </w:rPr>
        <w:t xml:space="preserve"> </w:t>
      </w:r>
      <w:r w:rsidR="00BB4B9B">
        <w:rPr>
          <w:rFonts w:ascii="Calibri" w:hAnsi="Calibri"/>
        </w:rPr>
        <w:t xml:space="preserve">ligadas al deporte Roundnet </w:t>
      </w:r>
    </w:p>
    <w:p w14:paraId="4783589A" w14:textId="10B0C5E2" w:rsidR="003B6421" w:rsidRDefault="00A9765A" w:rsidP="00A21F47">
      <w:pPr>
        <w:pStyle w:val="Prrafodelista"/>
        <w:numPr>
          <w:ilvl w:val="0"/>
          <w:numId w:val="10"/>
        </w:numPr>
        <w:jc w:val="both"/>
        <w:rPr>
          <w:rFonts w:ascii="Calibri" w:hAnsi="Calibri"/>
        </w:rPr>
      </w:pPr>
      <w:r w:rsidRPr="00A9765A">
        <w:rPr>
          <w:rFonts w:ascii="Calibri" w:hAnsi="Calibri"/>
        </w:rPr>
        <w:t>Colaboración de la c</w:t>
      </w:r>
      <w:r w:rsidR="007415AA" w:rsidRPr="00A9765A">
        <w:rPr>
          <w:rFonts w:ascii="Calibri" w:hAnsi="Calibri"/>
        </w:rPr>
        <w:t>omunidad empresarial publica y/o privada</w:t>
      </w:r>
    </w:p>
    <w:p w14:paraId="0D0B335C" w14:textId="77777777" w:rsidR="006719D9" w:rsidRPr="00A9765A" w:rsidRDefault="006719D9" w:rsidP="00A21F47">
      <w:pPr>
        <w:pStyle w:val="Prrafodelista"/>
        <w:jc w:val="both"/>
        <w:rPr>
          <w:rFonts w:ascii="Calibri" w:hAnsi="Calibri"/>
        </w:rPr>
      </w:pPr>
    </w:p>
    <w:p w14:paraId="1792D6A8" w14:textId="77777777" w:rsidR="00816513" w:rsidRDefault="00816513" w:rsidP="00A21F47">
      <w:p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Valores</w:t>
      </w:r>
    </w:p>
    <w:p w14:paraId="7741A433" w14:textId="77777777" w:rsidR="00816513" w:rsidRDefault="00816513" w:rsidP="00A21F47">
      <w:pPr>
        <w:jc w:val="both"/>
        <w:rPr>
          <w:rFonts w:ascii="Calibri" w:hAnsi="Calibri"/>
          <w:lang w:val="es-ES"/>
        </w:rPr>
      </w:pPr>
    </w:p>
    <w:p w14:paraId="2C452912" w14:textId="77777777" w:rsidR="00816513" w:rsidRDefault="00816513" w:rsidP="00A21F47">
      <w:pPr>
        <w:pStyle w:val="Prrafodelista"/>
        <w:numPr>
          <w:ilvl w:val="0"/>
          <w:numId w:val="8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Cultura deportiva</w:t>
      </w:r>
    </w:p>
    <w:p w14:paraId="74456AC8" w14:textId="77777777" w:rsidR="00816513" w:rsidRDefault="00816513" w:rsidP="00A21F47">
      <w:pPr>
        <w:pStyle w:val="Prrafodelista"/>
        <w:numPr>
          <w:ilvl w:val="0"/>
          <w:numId w:val="8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Vida saludable</w:t>
      </w:r>
    </w:p>
    <w:p w14:paraId="261E734B" w14:textId="77777777" w:rsidR="00816513" w:rsidRDefault="00816513" w:rsidP="00A21F47">
      <w:pPr>
        <w:pStyle w:val="Prrafodelista"/>
        <w:numPr>
          <w:ilvl w:val="0"/>
          <w:numId w:val="8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Inclusión</w:t>
      </w:r>
    </w:p>
    <w:p w14:paraId="7939C8CD" w14:textId="77777777" w:rsidR="00816513" w:rsidRDefault="00816513" w:rsidP="00A21F47">
      <w:pPr>
        <w:pStyle w:val="Prrafodelista"/>
        <w:numPr>
          <w:ilvl w:val="0"/>
          <w:numId w:val="8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Compromiso </w:t>
      </w:r>
    </w:p>
    <w:p w14:paraId="38D96865" w14:textId="77777777" w:rsidR="00816513" w:rsidRDefault="00816513" w:rsidP="00A21F47">
      <w:pPr>
        <w:pStyle w:val="Prrafodelista"/>
        <w:numPr>
          <w:ilvl w:val="0"/>
          <w:numId w:val="8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Colaboración</w:t>
      </w:r>
    </w:p>
    <w:p w14:paraId="0786B15A" w14:textId="554E882F" w:rsidR="00816513" w:rsidRDefault="00816513" w:rsidP="00A21F47">
      <w:pPr>
        <w:pStyle w:val="Prrafodelista"/>
        <w:numPr>
          <w:ilvl w:val="0"/>
          <w:numId w:val="8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Trabajo en equipo</w:t>
      </w:r>
    </w:p>
    <w:p w14:paraId="0ECAD944" w14:textId="612A2DF7" w:rsidR="00816513" w:rsidRDefault="00816513" w:rsidP="00A21F47">
      <w:pPr>
        <w:jc w:val="both"/>
        <w:rPr>
          <w:rFonts w:ascii="Calibri" w:hAnsi="Calibri"/>
          <w:lang w:val="es-ES"/>
        </w:rPr>
      </w:pPr>
    </w:p>
    <w:p w14:paraId="6085BC32" w14:textId="0591A7E7" w:rsidR="00816513" w:rsidRDefault="00816513" w:rsidP="00A21F47">
      <w:pPr>
        <w:jc w:val="both"/>
        <w:rPr>
          <w:rFonts w:ascii="Calibri" w:hAnsi="Calibri"/>
          <w:lang w:val="es-ES"/>
        </w:rPr>
      </w:pPr>
    </w:p>
    <w:p w14:paraId="034F90FA" w14:textId="77777777" w:rsidR="00816513" w:rsidRPr="00157991" w:rsidRDefault="00816513" w:rsidP="00A21F47">
      <w:pPr>
        <w:jc w:val="both"/>
        <w:rPr>
          <w:rFonts w:ascii="Calibri" w:hAnsi="Calibri"/>
          <w:lang w:val="es-ES"/>
        </w:rPr>
      </w:pPr>
      <w:r w:rsidRPr="00157991">
        <w:rPr>
          <w:rFonts w:ascii="Calibri" w:hAnsi="Calibri"/>
          <w:lang w:val="es-ES"/>
        </w:rPr>
        <w:t xml:space="preserve">Misión </w:t>
      </w:r>
    </w:p>
    <w:p w14:paraId="1E79822A" w14:textId="77777777" w:rsidR="00816513" w:rsidRPr="00157991" w:rsidRDefault="00816513" w:rsidP="00A21F47">
      <w:pPr>
        <w:pStyle w:val="Prrafodelista"/>
        <w:jc w:val="both"/>
        <w:rPr>
          <w:rFonts w:ascii="Calibri" w:hAnsi="Calibri"/>
          <w:lang w:val="es-ES"/>
        </w:rPr>
      </w:pPr>
    </w:p>
    <w:p w14:paraId="368359B5" w14:textId="77777777" w:rsidR="00816513" w:rsidRDefault="00816513" w:rsidP="00A21F47">
      <w:pPr>
        <w:pStyle w:val="Prrafodelista"/>
        <w:numPr>
          <w:ilvl w:val="0"/>
          <w:numId w:val="2"/>
        </w:numPr>
        <w:jc w:val="both"/>
        <w:rPr>
          <w:rFonts w:ascii="Calibri" w:hAnsi="Calibri"/>
          <w:lang w:val="es-ES"/>
        </w:rPr>
      </w:pPr>
      <w:r w:rsidRPr="00157991">
        <w:rPr>
          <w:rFonts w:ascii="Calibri" w:hAnsi="Calibri"/>
          <w:lang w:val="es-ES"/>
        </w:rPr>
        <w:t>Fundación ROUNDER POR CHILE creada con el fin de promover y contribuir a la cultura deportiva y vida saludable de manera inclusiva y sostenible a través del deporte Roundnet. Desarrollando</w:t>
      </w:r>
      <w:r>
        <w:rPr>
          <w:rFonts w:ascii="Calibri" w:hAnsi="Calibri"/>
          <w:lang w:val="es-ES"/>
        </w:rPr>
        <w:t xml:space="preserve"> </w:t>
      </w:r>
      <w:r w:rsidRPr="00157991">
        <w:rPr>
          <w:rFonts w:ascii="Calibri" w:hAnsi="Calibri"/>
          <w:lang w:val="es-ES"/>
        </w:rPr>
        <w:t>en las personas aptitudes</w:t>
      </w:r>
      <w:r>
        <w:rPr>
          <w:rFonts w:ascii="Calibri" w:hAnsi="Calibri"/>
          <w:lang w:val="es-ES"/>
        </w:rPr>
        <w:t xml:space="preserve">, habilidades y/o </w:t>
      </w:r>
      <w:r w:rsidRPr="00157991">
        <w:rPr>
          <w:rFonts w:ascii="Calibri" w:hAnsi="Calibri"/>
          <w:lang w:val="es-ES"/>
        </w:rPr>
        <w:t>capacidades de conocimientos básicos y/o competitivos de acuerdo con los fundamentos, reglas y/o bases del Roundnet.</w:t>
      </w:r>
    </w:p>
    <w:p w14:paraId="68153411" w14:textId="77777777" w:rsidR="00816513" w:rsidRPr="00157991" w:rsidRDefault="00816513" w:rsidP="00A21F47">
      <w:pPr>
        <w:jc w:val="both"/>
        <w:rPr>
          <w:rFonts w:ascii="Calibri" w:hAnsi="Calibri"/>
          <w:lang w:val="es-ES"/>
        </w:rPr>
      </w:pPr>
    </w:p>
    <w:p w14:paraId="107B5CAD" w14:textId="77777777" w:rsidR="00816513" w:rsidRPr="00157991" w:rsidRDefault="00816513" w:rsidP="00A21F47">
      <w:pPr>
        <w:jc w:val="both"/>
        <w:rPr>
          <w:rFonts w:ascii="Calibri" w:hAnsi="Calibri"/>
          <w:lang w:val="es-ES"/>
        </w:rPr>
      </w:pPr>
    </w:p>
    <w:p w14:paraId="679F0CEC" w14:textId="77777777" w:rsidR="00816513" w:rsidRPr="00157991" w:rsidRDefault="00816513" w:rsidP="00A21F47">
      <w:pPr>
        <w:jc w:val="both"/>
        <w:rPr>
          <w:rFonts w:ascii="Calibri" w:hAnsi="Calibri"/>
          <w:lang w:val="es-ES"/>
        </w:rPr>
      </w:pPr>
      <w:r w:rsidRPr="00157991">
        <w:rPr>
          <w:rFonts w:ascii="Calibri" w:hAnsi="Calibri"/>
          <w:lang w:val="es-ES"/>
        </w:rPr>
        <w:t>Visión</w:t>
      </w:r>
    </w:p>
    <w:p w14:paraId="5BBF9CCA" w14:textId="77777777" w:rsidR="00816513" w:rsidRPr="00157991" w:rsidRDefault="00816513" w:rsidP="00A21F47">
      <w:pPr>
        <w:jc w:val="both"/>
        <w:rPr>
          <w:rFonts w:ascii="Calibri" w:hAnsi="Calibri"/>
          <w:lang w:val="es-ES"/>
        </w:rPr>
      </w:pPr>
    </w:p>
    <w:p w14:paraId="51143AD2" w14:textId="77777777" w:rsidR="003D702B" w:rsidRDefault="00816513" w:rsidP="00A21F47">
      <w:pPr>
        <w:pStyle w:val="Prrafodelista"/>
        <w:numPr>
          <w:ilvl w:val="0"/>
          <w:numId w:val="1"/>
        </w:numPr>
        <w:jc w:val="both"/>
        <w:rPr>
          <w:rFonts w:ascii="Calibri" w:hAnsi="Calibri"/>
          <w:lang w:val="es-ES"/>
        </w:rPr>
      </w:pPr>
      <w:r w:rsidRPr="00157991">
        <w:rPr>
          <w:rFonts w:ascii="Calibri" w:hAnsi="Calibri"/>
          <w:lang w:val="es-ES"/>
        </w:rPr>
        <w:t xml:space="preserve">Nuestra visión como fundación es llegar a ser </w:t>
      </w:r>
      <w:r>
        <w:rPr>
          <w:rFonts w:ascii="Calibri" w:hAnsi="Calibri"/>
          <w:lang w:val="es-ES"/>
        </w:rPr>
        <w:t>re</w:t>
      </w:r>
      <w:r w:rsidRPr="00157991">
        <w:rPr>
          <w:rFonts w:ascii="Calibri" w:hAnsi="Calibri"/>
          <w:lang w:val="es-ES"/>
        </w:rPr>
        <w:t>conocidos como entidad promotora</w:t>
      </w:r>
      <w:r>
        <w:rPr>
          <w:rFonts w:ascii="Calibri" w:hAnsi="Calibri"/>
          <w:lang w:val="es-ES"/>
        </w:rPr>
        <w:t xml:space="preserve"> </w:t>
      </w:r>
      <w:r w:rsidRPr="00157991">
        <w:rPr>
          <w:rFonts w:ascii="Calibri" w:hAnsi="Calibri"/>
          <w:lang w:val="es-ES"/>
        </w:rPr>
        <w:t xml:space="preserve">del bienestar y salud de todas las personas a través del deporte Roundnet. Con ello, ser una potente entidad colaborativa </w:t>
      </w:r>
      <w:r>
        <w:rPr>
          <w:rFonts w:ascii="Calibri" w:hAnsi="Calibri"/>
          <w:lang w:val="es-ES"/>
        </w:rPr>
        <w:t xml:space="preserve">e inclusiva para </w:t>
      </w:r>
      <w:r w:rsidRPr="00157991">
        <w:rPr>
          <w:rFonts w:ascii="Calibri" w:hAnsi="Calibri"/>
          <w:lang w:val="es-ES"/>
        </w:rPr>
        <w:t>la comunidad deportiva (publico y/o privada)</w:t>
      </w:r>
    </w:p>
    <w:p w14:paraId="2D0FF729" w14:textId="48D014E8" w:rsidR="004A1650" w:rsidRPr="003D702B" w:rsidRDefault="004A1650" w:rsidP="00A21F47">
      <w:pPr>
        <w:jc w:val="both"/>
        <w:rPr>
          <w:rFonts w:ascii="Calibri" w:hAnsi="Calibri"/>
          <w:lang w:val="es-ES"/>
        </w:rPr>
      </w:pPr>
      <w:r w:rsidRPr="003D702B">
        <w:rPr>
          <w:rFonts w:ascii="Calibri" w:hAnsi="Calibri"/>
          <w:lang w:val="es-ES"/>
        </w:rPr>
        <w:lastRenderedPageBreak/>
        <w:t>Objetivos</w:t>
      </w:r>
    </w:p>
    <w:p w14:paraId="1CE7D146" w14:textId="045425A1" w:rsidR="0011597D" w:rsidRPr="00157991" w:rsidRDefault="0011597D" w:rsidP="00A21F47">
      <w:pPr>
        <w:jc w:val="both"/>
        <w:rPr>
          <w:rFonts w:ascii="Calibri" w:hAnsi="Calibri"/>
          <w:lang w:val="es-ES"/>
        </w:rPr>
      </w:pPr>
    </w:p>
    <w:p w14:paraId="2B3431A2" w14:textId="57EF7764" w:rsidR="0011597D" w:rsidRPr="00157991" w:rsidRDefault="0011597D" w:rsidP="00A21F47">
      <w:pPr>
        <w:jc w:val="both"/>
        <w:rPr>
          <w:rFonts w:ascii="Calibri" w:hAnsi="Calibri"/>
          <w:lang w:val="es-ES"/>
        </w:rPr>
      </w:pPr>
      <w:r w:rsidRPr="00157991">
        <w:rPr>
          <w:rFonts w:ascii="Calibri" w:hAnsi="Calibri"/>
          <w:lang w:val="es-ES"/>
        </w:rPr>
        <w:t>General.</w:t>
      </w:r>
    </w:p>
    <w:p w14:paraId="63B4DA95" w14:textId="4A6D8F44" w:rsidR="004A1650" w:rsidRPr="00157991" w:rsidRDefault="004A1650" w:rsidP="00A21F47">
      <w:pPr>
        <w:jc w:val="both"/>
        <w:rPr>
          <w:rFonts w:ascii="Calibri" w:hAnsi="Calibri"/>
          <w:lang w:val="es-ES"/>
        </w:rPr>
      </w:pPr>
    </w:p>
    <w:p w14:paraId="26369F73" w14:textId="085779B1" w:rsidR="00157991" w:rsidRDefault="00C4527F" w:rsidP="00A21F47">
      <w:pPr>
        <w:pStyle w:val="Prrafodelista"/>
        <w:numPr>
          <w:ilvl w:val="0"/>
          <w:numId w:val="7"/>
        </w:numPr>
        <w:jc w:val="both"/>
        <w:rPr>
          <w:rFonts w:ascii="Calibri" w:eastAsia="Times New Roman" w:hAnsi="Calibri" w:cs="Times New Roman"/>
          <w:lang w:eastAsia="es-MX"/>
        </w:rPr>
      </w:pPr>
      <w:r w:rsidRPr="00157991">
        <w:rPr>
          <w:rFonts w:ascii="Calibri" w:eastAsia="Times New Roman" w:hAnsi="Calibri" w:cs="Times New Roman"/>
          <w:lang w:eastAsia="es-MX"/>
        </w:rPr>
        <w:t xml:space="preserve">Promover </w:t>
      </w:r>
      <w:r w:rsidR="0011597D" w:rsidRPr="00157991">
        <w:rPr>
          <w:rFonts w:ascii="Calibri" w:eastAsia="Times New Roman" w:hAnsi="Calibri" w:cs="Times New Roman"/>
          <w:lang w:eastAsia="es-MX"/>
        </w:rPr>
        <w:t xml:space="preserve">la cultura deportiva a través del deporte Roundnet de manera </w:t>
      </w:r>
      <w:r w:rsidR="00157991">
        <w:rPr>
          <w:rFonts w:ascii="Calibri" w:eastAsia="Times New Roman" w:hAnsi="Calibri" w:cs="Times New Roman"/>
          <w:lang w:eastAsia="es-MX"/>
        </w:rPr>
        <w:t>sostenible</w:t>
      </w:r>
      <w:r w:rsidR="00F90F35">
        <w:rPr>
          <w:rFonts w:ascii="Calibri" w:eastAsia="Times New Roman" w:hAnsi="Calibri" w:cs="Times New Roman"/>
          <w:lang w:eastAsia="es-MX"/>
        </w:rPr>
        <w:t xml:space="preserve"> e inclusiva</w:t>
      </w:r>
      <w:r w:rsidR="005B23A6">
        <w:rPr>
          <w:rFonts w:ascii="Calibri" w:eastAsia="Times New Roman" w:hAnsi="Calibri" w:cs="Times New Roman"/>
          <w:lang w:eastAsia="es-MX"/>
        </w:rPr>
        <w:t xml:space="preserve">, mejorando la calidad de vida (bienestar y salud) de </w:t>
      </w:r>
      <w:r w:rsidR="009B3008">
        <w:rPr>
          <w:rFonts w:ascii="Calibri" w:eastAsia="Times New Roman" w:hAnsi="Calibri" w:cs="Times New Roman"/>
          <w:lang w:eastAsia="es-MX"/>
        </w:rPr>
        <w:t>l</w:t>
      </w:r>
      <w:r w:rsidR="00B214E5">
        <w:rPr>
          <w:rFonts w:ascii="Calibri" w:eastAsia="Times New Roman" w:hAnsi="Calibri" w:cs="Times New Roman"/>
          <w:lang w:eastAsia="es-MX"/>
        </w:rPr>
        <w:t>as personas</w:t>
      </w:r>
      <w:r w:rsidR="006A2EAA">
        <w:rPr>
          <w:rFonts w:ascii="Calibri" w:eastAsia="Times New Roman" w:hAnsi="Calibri" w:cs="Times New Roman"/>
          <w:lang w:eastAsia="es-MX"/>
        </w:rPr>
        <w:t>,</w:t>
      </w:r>
      <w:r w:rsidR="009B3008">
        <w:rPr>
          <w:rFonts w:ascii="Calibri" w:eastAsia="Times New Roman" w:hAnsi="Calibri" w:cs="Times New Roman"/>
          <w:lang w:eastAsia="es-MX"/>
        </w:rPr>
        <w:t xml:space="preserve"> fomentando la formación y desarrollo integral de las personas para/con este deporte.</w:t>
      </w:r>
    </w:p>
    <w:p w14:paraId="1520DB03" w14:textId="5C318E43" w:rsidR="0011597D" w:rsidRPr="00157991" w:rsidRDefault="0011597D" w:rsidP="00A21F47">
      <w:pPr>
        <w:jc w:val="both"/>
        <w:rPr>
          <w:rFonts w:ascii="Calibri" w:eastAsia="Times New Roman" w:hAnsi="Calibri" w:cs="Times New Roman"/>
          <w:lang w:eastAsia="es-MX"/>
        </w:rPr>
      </w:pPr>
    </w:p>
    <w:p w14:paraId="742B9347" w14:textId="22E0340A" w:rsidR="0011597D" w:rsidRPr="00157991" w:rsidRDefault="0011597D" w:rsidP="00A21F47">
      <w:pPr>
        <w:jc w:val="both"/>
        <w:rPr>
          <w:rFonts w:ascii="Calibri" w:eastAsia="Times New Roman" w:hAnsi="Calibri" w:cs="Times New Roman"/>
          <w:lang w:eastAsia="es-MX"/>
        </w:rPr>
      </w:pPr>
      <w:r w:rsidRPr="00157991">
        <w:rPr>
          <w:rFonts w:ascii="Calibri" w:eastAsia="Times New Roman" w:hAnsi="Calibri" w:cs="Times New Roman"/>
          <w:lang w:eastAsia="es-MX"/>
        </w:rPr>
        <w:t>Específicos.</w:t>
      </w:r>
    </w:p>
    <w:p w14:paraId="0E393801" w14:textId="77777777" w:rsidR="0011597D" w:rsidRPr="00157991" w:rsidRDefault="0011597D" w:rsidP="00A21F47">
      <w:pPr>
        <w:jc w:val="both"/>
        <w:rPr>
          <w:rFonts w:ascii="Calibri" w:eastAsia="Times New Roman" w:hAnsi="Calibri" w:cs="Times New Roman"/>
          <w:lang w:eastAsia="es-MX"/>
        </w:rPr>
      </w:pPr>
    </w:p>
    <w:p w14:paraId="21BCBBD7" w14:textId="512113A1" w:rsidR="00AB4C00" w:rsidRDefault="00AB4C00" w:rsidP="00A21F47">
      <w:pPr>
        <w:pStyle w:val="Prrafodelista"/>
        <w:numPr>
          <w:ilvl w:val="0"/>
          <w:numId w:val="7"/>
        </w:numPr>
        <w:jc w:val="both"/>
        <w:rPr>
          <w:rFonts w:ascii="Calibri" w:eastAsia="Times New Roman" w:hAnsi="Calibri" w:cs="Times New Roman"/>
          <w:lang w:eastAsia="es-MX"/>
        </w:rPr>
      </w:pPr>
      <w:r>
        <w:rPr>
          <w:rFonts w:ascii="Calibri" w:eastAsia="Times New Roman" w:hAnsi="Calibri" w:cs="Times New Roman"/>
          <w:lang w:eastAsia="es-MX"/>
        </w:rPr>
        <w:t xml:space="preserve">Captar fondos públicos y/o privados para financiamiento </w:t>
      </w:r>
      <w:r w:rsidR="00496934">
        <w:rPr>
          <w:rFonts w:ascii="Calibri" w:eastAsia="Times New Roman" w:hAnsi="Calibri" w:cs="Times New Roman"/>
          <w:lang w:eastAsia="es-MX"/>
        </w:rPr>
        <w:t xml:space="preserve">y colaboración </w:t>
      </w:r>
      <w:r>
        <w:rPr>
          <w:rFonts w:ascii="Calibri" w:eastAsia="Times New Roman" w:hAnsi="Calibri" w:cs="Times New Roman"/>
          <w:lang w:eastAsia="es-MX"/>
        </w:rPr>
        <w:t>de las actividades deportivas</w:t>
      </w:r>
      <w:r w:rsidR="00496934">
        <w:rPr>
          <w:rFonts w:ascii="Calibri" w:eastAsia="Times New Roman" w:hAnsi="Calibri" w:cs="Times New Roman"/>
          <w:lang w:eastAsia="es-MX"/>
        </w:rPr>
        <w:t>.</w:t>
      </w:r>
    </w:p>
    <w:p w14:paraId="7CFAEED0" w14:textId="77777777" w:rsidR="00496934" w:rsidRDefault="00496934" w:rsidP="00A21F47">
      <w:pPr>
        <w:pStyle w:val="Prrafodelista"/>
        <w:jc w:val="both"/>
        <w:rPr>
          <w:rFonts w:ascii="Calibri" w:eastAsia="Times New Roman" w:hAnsi="Calibri" w:cs="Times New Roman"/>
          <w:lang w:eastAsia="es-MX"/>
        </w:rPr>
      </w:pPr>
    </w:p>
    <w:p w14:paraId="1D7A2DC4" w14:textId="5ECF51E1" w:rsidR="00F90F35" w:rsidRPr="00B214E5" w:rsidRDefault="00157991" w:rsidP="00A21F47">
      <w:pPr>
        <w:pStyle w:val="Prrafodelista"/>
        <w:numPr>
          <w:ilvl w:val="0"/>
          <w:numId w:val="7"/>
        </w:numPr>
        <w:jc w:val="both"/>
        <w:rPr>
          <w:rFonts w:ascii="Calibri" w:eastAsia="Times New Roman" w:hAnsi="Calibri" w:cs="Times New Roman"/>
          <w:lang w:eastAsia="es-MX"/>
        </w:rPr>
      </w:pPr>
      <w:r>
        <w:rPr>
          <w:rFonts w:ascii="Calibri" w:eastAsia="Times New Roman" w:hAnsi="Calibri" w:cs="Times New Roman"/>
          <w:lang w:eastAsia="es-MX"/>
        </w:rPr>
        <w:t xml:space="preserve">De manera sostenible e inclusiva inculcar nuestros valores como fundación a todos los que quieran colaborar </w:t>
      </w:r>
      <w:r w:rsidR="001E1670">
        <w:rPr>
          <w:rFonts w:ascii="Calibri" w:eastAsia="Times New Roman" w:hAnsi="Calibri" w:cs="Times New Roman"/>
          <w:lang w:eastAsia="es-MX"/>
        </w:rPr>
        <w:t>y/</w:t>
      </w:r>
      <w:r>
        <w:rPr>
          <w:rFonts w:ascii="Calibri" w:eastAsia="Times New Roman" w:hAnsi="Calibri" w:cs="Times New Roman"/>
          <w:lang w:eastAsia="es-MX"/>
        </w:rPr>
        <w:t>o recibir nuestra ayuda</w:t>
      </w:r>
      <w:r w:rsidR="00AB4C00">
        <w:rPr>
          <w:rFonts w:ascii="Calibri" w:eastAsia="Times New Roman" w:hAnsi="Calibri" w:cs="Times New Roman"/>
          <w:lang w:eastAsia="es-MX"/>
        </w:rPr>
        <w:t>.</w:t>
      </w:r>
    </w:p>
    <w:p w14:paraId="23DDD7A7" w14:textId="77777777" w:rsidR="00F90F35" w:rsidRPr="005B23A6" w:rsidRDefault="00F90F35" w:rsidP="00A21F47">
      <w:pPr>
        <w:jc w:val="both"/>
        <w:rPr>
          <w:rFonts w:ascii="Calibri" w:eastAsia="Times New Roman" w:hAnsi="Calibri" w:cs="Times New Roman"/>
          <w:lang w:eastAsia="es-MX"/>
        </w:rPr>
      </w:pPr>
    </w:p>
    <w:p w14:paraId="445F8096" w14:textId="0F5AFE68" w:rsidR="00D37368" w:rsidRDefault="00F90F35" w:rsidP="00A21F47">
      <w:pPr>
        <w:pStyle w:val="Prrafodelista"/>
        <w:numPr>
          <w:ilvl w:val="0"/>
          <w:numId w:val="7"/>
        </w:numPr>
        <w:jc w:val="both"/>
        <w:rPr>
          <w:rFonts w:ascii="Calibri" w:eastAsia="Times New Roman" w:hAnsi="Calibri" w:cs="Times New Roman"/>
          <w:lang w:eastAsia="es-MX"/>
        </w:rPr>
      </w:pPr>
      <w:r>
        <w:rPr>
          <w:rFonts w:ascii="Calibri" w:eastAsia="Times New Roman" w:hAnsi="Calibri" w:cs="Times New Roman"/>
          <w:lang w:eastAsia="es-MX"/>
        </w:rPr>
        <w:t>Disminuir las altas tasas de riesgo y/o mortalidad por obesidad</w:t>
      </w:r>
      <w:r w:rsidR="00B214E5">
        <w:rPr>
          <w:rFonts w:ascii="Calibri" w:eastAsia="Times New Roman" w:hAnsi="Calibri" w:cs="Times New Roman"/>
          <w:lang w:eastAsia="es-MX"/>
        </w:rPr>
        <w:t xml:space="preserve"> en la sociedad chilena, </w:t>
      </w:r>
      <w:r w:rsidR="00D37368">
        <w:rPr>
          <w:rFonts w:ascii="Calibri" w:eastAsia="Times New Roman" w:hAnsi="Calibri" w:cs="Times New Roman"/>
          <w:lang w:eastAsia="es-MX"/>
        </w:rPr>
        <w:t xml:space="preserve">maximizando </w:t>
      </w:r>
      <w:r>
        <w:rPr>
          <w:rFonts w:ascii="Calibri" w:eastAsia="Times New Roman" w:hAnsi="Calibri" w:cs="Times New Roman"/>
          <w:lang w:eastAsia="es-MX"/>
        </w:rPr>
        <w:t>espacios</w:t>
      </w:r>
      <w:r w:rsidR="001E1670">
        <w:rPr>
          <w:rFonts w:ascii="Calibri" w:eastAsia="Times New Roman" w:hAnsi="Calibri" w:cs="Times New Roman"/>
          <w:lang w:eastAsia="es-MX"/>
        </w:rPr>
        <w:t xml:space="preserve"> y momentos deportivos en comunidades vulnerables, de distintos estratos socioeconómicos</w:t>
      </w:r>
      <w:r w:rsidR="00AF63D8">
        <w:rPr>
          <w:rFonts w:ascii="Calibri" w:eastAsia="Times New Roman" w:hAnsi="Calibri" w:cs="Times New Roman"/>
          <w:lang w:eastAsia="es-MX"/>
        </w:rPr>
        <w:t xml:space="preserve"> y culturales,</w:t>
      </w:r>
      <w:r w:rsidR="001E1670">
        <w:rPr>
          <w:rFonts w:ascii="Calibri" w:eastAsia="Times New Roman" w:hAnsi="Calibri" w:cs="Times New Roman"/>
          <w:lang w:eastAsia="es-MX"/>
        </w:rPr>
        <w:t xml:space="preserve"> </w:t>
      </w:r>
      <w:r w:rsidR="00AF63D8">
        <w:rPr>
          <w:rFonts w:ascii="Calibri" w:eastAsia="Times New Roman" w:hAnsi="Calibri" w:cs="Times New Roman"/>
          <w:lang w:eastAsia="es-MX"/>
        </w:rPr>
        <w:t>e</w:t>
      </w:r>
      <w:r w:rsidR="001E1670">
        <w:rPr>
          <w:rFonts w:ascii="Calibri" w:eastAsia="Times New Roman" w:hAnsi="Calibri" w:cs="Times New Roman"/>
          <w:lang w:eastAsia="es-MX"/>
        </w:rPr>
        <w:t>nfocado principalmente en niños</w:t>
      </w:r>
      <w:r w:rsidR="00251528">
        <w:rPr>
          <w:rFonts w:ascii="Calibri" w:eastAsia="Times New Roman" w:hAnsi="Calibri" w:cs="Times New Roman"/>
          <w:lang w:eastAsia="es-MX"/>
        </w:rPr>
        <w:t xml:space="preserve">/as </w:t>
      </w:r>
      <w:r w:rsidR="001E1670">
        <w:rPr>
          <w:rFonts w:ascii="Calibri" w:eastAsia="Times New Roman" w:hAnsi="Calibri" w:cs="Times New Roman"/>
          <w:lang w:eastAsia="es-MX"/>
        </w:rPr>
        <w:t>y</w:t>
      </w:r>
      <w:r w:rsidR="00D37368">
        <w:rPr>
          <w:rFonts w:ascii="Calibri" w:eastAsia="Times New Roman" w:hAnsi="Calibri" w:cs="Times New Roman"/>
          <w:lang w:eastAsia="es-MX"/>
        </w:rPr>
        <w:t xml:space="preserve"> </w:t>
      </w:r>
      <w:r w:rsidR="001E1670">
        <w:rPr>
          <w:rFonts w:ascii="Calibri" w:eastAsia="Times New Roman" w:hAnsi="Calibri" w:cs="Times New Roman"/>
          <w:lang w:eastAsia="es-MX"/>
        </w:rPr>
        <w:t>adolescentes.</w:t>
      </w:r>
    </w:p>
    <w:p w14:paraId="681E0329" w14:textId="19253B45" w:rsidR="00D53E89" w:rsidRDefault="001E1670" w:rsidP="00A21F47">
      <w:pPr>
        <w:pStyle w:val="Prrafodelista"/>
        <w:jc w:val="both"/>
        <w:rPr>
          <w:rFonts w:ascii="Calibri" w:eastAsia="Times New Roman" w:hAnsi="Calibri" w:cs="Times New Roman"/>
          <w:lang w:eastAsia="es-MX"/>
        </w:rPr>
      </w:pPr>
      <w:r>
        <w:rPr>
          <w:rFonts w:ascii="Calibri" w:eastAsia="Times New Roman" w:hAnsi="Calibri" w:cs="Times New Roman"/>
          <w:lang w:eastAsia="es-MX"/>
        </w:rPr>
        <w:t xml:space="preserve"> </w:t>
      </w:r>
    </w:p>
    <w:p w14:paraId="137F63D2" w14:textId="1CC4DCDB" w:rsidR="00D37368" w:rsidRDefault="00D37368" w:rsidP="00A21F47">
      <w:pPr>
        <w:pStyle w:val="Prrafodelista"/>
        <w:numPr>
          <w:ilvl w:val="0"/>
          <w:numId w:val="7"/>
        </w:numPr>
        <w:jc w:val="both"/>
        <w:rPr>
          <w:rFonts w:ascii="Calibri" w:eastAsia="Times New Roman" w:hAnsi="Calibri" w:cs="Times New Roman"/>
          <w:lang w:eastAsia="es-MX"/>
        </w:rPr>
      </w:pPr>
      <w:r>
        <w:rPr>
          <w:rFonts w:ascii="Calibri" w:eastAsia="Times New Roman" w:hAnsi="Calibri" w:cs="Times New Roman"/>
          <w:lang w:eastAsia="es-MX"/>
        </w:rPr>
        <w:t xml:space="preserve">Desarrollar en </w:t>
      </w:r>
      <w:r w:rsidR="00D3599C">
        <w:rPr>
          <w:rFonts w:ascii="Calibri" w:eastAsia="Times New Roman" w:hAnsi="Calibri" w:cs="Times New Roman"/>
          <w:lang w:eastAsia="es-MX"/>
        </w:rPr>
        <w:t xml:space="preserve">las </w:t>
      </w:r>
      <w:r>
        <w:rPr>
          <w:rFonts w:ascii="Calibri" w:eastAsia="Times New Roman" w:hAnsi="Calibri" w:cs="Times New Roman"/>
          <w:lang w:eastAsia="es-MX"/>
        </w:rPr>
        <w:t xml:space="preserve">personas aptitudes, habilidades y/o capacidades deportivas para el Roundnet, sin exclusión. </w:t>
      </w:r>
    </w:p>
    <w:p w14:paraId="3552AE3F" w14:textId="77777777" w:rsidR="00D3599C" w:rsidRPr="00D3599C" w:rsidRDefault="00D3599C" w:rsidP="00A21F47">
      <w:pPr>
        <w:pStyle w:val="Prrafodelista"/>
        <w:jc w:val="both"/>
        <w:rPr>
          <w:rFonts w:ascii="Calibri" w:eastAsia="Times New Roman" w:hAnsi="Calibri" w:cs="Times New Roman"/>
          <w:lang w:eastAsia="es-MX"/>
        </w:rPr>
      </w:pPr>
    </w:p>
    <w:p w14:paraId="7A389D46" w14:textId="05182C13" w:rsidR="00D3599C" w:rsidRDefault="00D3599C" w:rsidP="00A21F47">
      <w:pPr>
        <w:pStyle w:val="Prrafodelista"/>
        <w:numPr>
          <w:ilvl w:val="0"/>
          <w:numId w:val="7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</w:rPr>
        <w:t>En el área</w:t>
      </w:r>
      <w:r>
        <w:rPr>
          <w:rFonts w:ascii="Calibri" w:hAnsi="Calibri"/>
          <w:lang w:val="es-ES"/>
        </w:rPr>
        <w:t xml:space="preserve"> deportiva lograr posicionar </w:t>
      </w:r>
      <w:r w:rsidRPr="00AF63D8">
        <w:rPr>
          <w:rFonts w:ascii="Calibri" w:hAnsi="Calibri"/>
          <w:lang w:val="es-ES"/>
        </w:rPr>
        <w:t xml:space="preserve">a </w:t>
      </w:r>
      <w:r>
        <w:rPr>
          <w:rFonts w:ascii="Calibri" w:hAnsi="Calibri"/>
          <w:lang w:val="es-ES"/>
        </w:rPr>
        <w:t xml:space="preserve">nivel </w:t>
      </w:r>
      <w:r w:rsidRPr="00AF63D8">
        <w:rPr>
          <w:rFonts w:ascii="Calibri" w:hAnsi="Calibri"/>
          <w:lang w:val="es-ES"/>
        </w:rPr>
        <w:t>curricular y competitivo dicho deporte en el país</w:t>
      </w:r>
      <w:r>
        <w:rPr>
          <w:rFonts w:ascii="Calibri" w:hAnsi="Calibri"/>
          <w:lang w:val="es-ES"/>
        </w:rPr>
        <w:t>, para que más personas conozcan y sean parte de este enriquecedor deporte emergente que va creciendo en Chile y el mundo.</w:t>
      </w:r>
    </w:p>
    <w:p w14:paraId="53794043" w14:textId="05C2CB05" w:rsidR="004A1650" w:rsidRDefault="004A1650" w:rsidP="00A21F47">
      <w:pPr>
        <w:jc w:val="both"/>
        <w:rPr>
          <w:rFonts w:ascii="Calibri" w:hAnsi="Calibri"/>
          <w:lang w:val="es-ES"/>
        </w:rPr>
      </w:pPr>
    </w:p>
    <w:p w14:paraId="1CF339B6" w14:textId="39F9CC1E" w:rsidR="005252F3" w:rsidRDefault="005252F3" w:rsidP="00A21F47">
      <w:pPr>
        <w:jc w:val="both"/>
        <w:rPr>
          <w:rFonts w:ascii="Calibri" w:hAnsi="Calibri"/>
          <w:lang w:val="es-ES"/>
        </w:rPr>
      </w:pPr>
    </w:p>
    <w:p w14:paraId="327D1CC9" w14:textId="77777777" w:rsidR="00B60F83" w:rsidRDefault="00B60F83">
      <w:pPr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br w:type="page"/>
      </w:r>
    </w:p>
    <w:p w14:paraId="3F185BF0" w14:textId="01C64478" w:rsidR="005252F3" w:rsidRDefault="005252F3" w:rsidP="00A21F47">
      <w:p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lastRenderedPageBreak/>
        <w:t xml:space="preserve">Actividades. </w:t>
      </w:r>
    </w:p>
    <w:p w14:paraId="5AE914BF" w14:textId="49F37CF8" w:rsidR="005252F3" w:rsidRDefault="005252F3" w:rsidP="00A21F47">
      <w:pPr>
        <w:jc w:val="both"/>
        <w:rPr>
          <w:rFonts w:ascii="Calibri" w:hAnsi="Calibri"/>
          <w:lang w:val="es-ES"/>
        </w:rPr>
      </w:pPr>
    </w:p>
    <w:p w14:paraId="03DDF4DB" w14:textId="293A7BB6" w:rsidR="005252F3" w:rsidRDefault="005252F3" w:rsidP="00A21F47">
      <w:pPr>
        <w:pStyle w:val="Prrafodelista"/>
        <w:numPr>
          <w:ilvl w:val="0"/>
          <w:numId w:val="11"/>
        </w:num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Clínicas de Roundnet: clases formativas de Roundnet</w:t>
      </w:r>
      <w:r w:rsidR="00EF22B2">
        <w:rPr>
          <w:rFonts w:ascii="Calibri" w:hAnsi="Calibri"/>
          <w:lang w:val="es-ES"/>
        </w:rPr>
        <w:t xml:space="preserve"> para niños, niñas y adolescentes.</w:t>
      </w:r>
    </w:p>
    <w:p w14:paraId="362164E2" w14:textId="30641938" w:rsidR="005252F3" w:rsidRPr="005252F3" w:rsidRDefault="005252F3" w:rsidP="00A21F47">
      <w:pPr>
        <w:jc w:val="both"/>
        <w:rPr>
          <w:rFonts w:ascii="Calibri" w:hAnsi="Calibri"/>
          <w:lang w:val="es-ES"/>
        </w:rPr>
      </w:pPr>
    </w:p>
    <w:p w14:paraId="03E86ECB" w14:textId="16284AAD" w:rsidR="005252F3" w:rsidRDefault="005252F3" w:rsidP="00A21F4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Objetivo: </w:t>
      </w:r>
      <w:r w:rsidR="00793691">
        <w:rPr>
          <w:rFonts w:ascii="Calibri" w:hAnsi="Calibri"/>
        </w:rPr>
        <w:t>Formación</w:t>
      </w:r>
      <w:r w:rsidR="00496934">
        <w:rPr>
          <w:rFonts w:ascii="Calibri" w:hAnsi="Calibri"/>
        </w:rPr>
        <w:t xml:space="preserve"> del deporte Roundnet realizando </w:t>
      </w:r>
      <w:r w:rsidR="00EF22B2">
        <w:rPr>
          <w:rFonts w:ascii="Calibri" w:hAnsi="Calibri"/>
        </w:rPr>
        <w:t>c</w:t>
      </w:r>
      <w:r w:rsidR="00496934">
        <w:rPr>
          <w:rFonts w:ascii="Calibri" w:hAnsi="Calibri"/>
        </w:rPr>
        <w:t xml:space="preserve">lases de Roundnet abiertas para toda la comunidad a partir de los 5 años.  </w:t>
      </w:r>
    </w:p>
    <w:p w14:paraId="6F6C357C" w14:textId="78AF8926" w:rsidR="0011227A" w:rsidRDefault="0011227A" w:rsidP="00A21F47">
      <w:pPr>
        <w:jc w:val="both"/>
        <w:rPr>
          <w:rFonts w:ascii="Calibri" w:hAnsi="Calibri"/>
        </w:rPr>
      </w:pPr>
    </w:p>
    <w:p w14:paraId="65103B63" w14:textId="6916CB36" w:rsidR="004048B2" w:rsidRPr="00EC0FAD" w:rsidRDefault="0011227A" w:rsidP="00A21F47">
      <w:pPr>
        <w:jc w:val="both"/>
        <w:rPr>
          <w:rFonts w:ascii="Calibri" w:hAnsi="Calibri"/>
          <w:i/>
          <w:iCs/>
        </w:rPr>
      </w:pPr>
      <w:r>
        <w:rPr>
          <w:rFonts w:ascii="Calibri" w:hAnsi="Calibri"/>
        </w:rPr>
        <w:t xml:space="preserve">Descripción de la actividad: </w:t>
      </w:r>
      <w:r w:rsidR="00EF22B2">
        <w:rPr>
          <w:rFonts w:ascii="Calibri" w:hAnsi="Calibri"/>
        </w:rPr>
        <w:t xml:space="preserve"> Plan Mensual de</w:t>
      </w:r>
      <w:r w:rsidR="00EC0FAD">
        <w:rPr>
          <w:rFonts w:ascii="Calibri" w:hAnsi="Calibri"/>
        </w:rPr>
        <w:t xml:space="preserve"> </w:t>
      </w:r>
      <w:r w:rsidR="00EF22B2">
        <w:rPr>
          <w:rFonts w:ascii="Calibri" w:hAnsi="Calibri"/>
          <w:i/>
          <w:iCs/>
        </w:rPr>
        <w:t>clases practicas de Roundnet</w:t>
      </w:r>
      <w:r w:rsidR="00EC0FAD">
        <w:rPr>
          <w:rFonts w:ascii="Calibri" w:hAnsi="Calibri"/>
          <w:i/>
          <w:iCs/>
        </w:rPr>
        <w:t>. Se enseñan: fundamentos básicos, técnicas de juego, juego en duplas, reglamento IRF (</w:t>
      </w:r>
      <w:r w:rsidR="00160882">
        <w:rPr>
          <w:rFonts w:ascii="Calibri" w:hAnsi="Calibri"/>
          <w:i/>
          <w:iCs/>
        </w:rPr>
        <w:t>I</w:t>
      </w:r>
      <w:r w:rsidR="00EC0FAD">
        <w:rPr>
          <w:rFonts w:ascii="Calibri" w:hAnsi="Calibri"/>
          <w:i/>
          <w:iCs/>
        </w:rPr>
        <w:t xml:space="preserve">nternational Roundnet </w:t>
      </w:r>
      <w:proofErr w:type="spellStart"/>
      <w:r w:rsidR="00EC0FAD">
        <w:rPr>
          <w:rFonts w:ascii="Calibri" w:hAnsi="Calibri"/>
          <w:i/>
          <w:iCs/>
        </w:rPr>
        <w:t>Federation</w:t>
      </w:r>
      <w:proofErr w:type="spellEnd"/>
      <w:r w:rsidR="00EC0FAD">
        <w:rPr>
          <w:rFonts w:ascii="Calibri" w:hAnsi="Calibri"/>
          <w:i/>
          <w:iCs/>
        </w:rPr>
        <w:t>)</w:t>
      </w:r>
    </w:p>
    <w:p w14:paraId="45FD9F4B" w14:textId="5CEC9377" w:rsidR="00B60F83" w:rsidRDefault="00B60F83" w:rsidP="00B60F83">
      <w:pPr>
        <w:jc w:val="both"/>
        <w:rPr>
          <w:rFonts w:ascii="Calibri" w:hAnsi="Calibri"/>
        </w:rPr>
      </w:pPr>
    </w:p>
    <w:p w14:paraId="72E2BEF2" w14:textId="545A1FBC" w:rsidR="00B60F83" w:rsidRDefault="00B60F83" w:rsidP="00B60F83">
      <w:pPr>
        <w:jc w:val="both"/>
        <w:rPr>
          <w:rFonts w:ascii="Calibri" w:hAnsi="Calibri"/>
        </w:rPr>
      </w:pPr>
      <w:r w:rsidRPr="00EF22B2">
        <w:rPr>
          <w:rFonts w:ascii="Calibri" w:hAnsi="Calibri"/>
        </w:rPr>
        <w:t xml:space="preserve">Programa Beca Deportiva: </w:t>
      </w:r>
      <w:r>
        <w:rPr>
          <w:rFonts w:ascii="Calibri" w:hAnsi="Calibri"/>
        </w:rPr>
        <w:t>Programa de postulación a las Clínicas de Roundnet para niños, niñas y adolescentes en situación de vulnerabilidad socioeconómico f</w:t>
      </w:r>
      <w:r w:rsidRPr="00EF22B2">
        <w:rPr>
          <w:rFonts w:ascii="Calibri" w:hAnsi="Calibri"/>
        </w:rPr>
        <w:t xml:space="preserve">inanciado </w:t>
      </w:r>
      <w:r>
        <w:rPr>
          <w:rFonts w:ascii="Calibri" w:hAnsi="Calibri"/>
        </w:rPr>
        <w:t>a través de fondos recaudados por empresas privadas.</w:t>
      </w:r>
    </w:p>
    <w:p w14:paraId="63BA615E" w14:textId="1D9AE5F9" w:rsidR="00B60F83" w:rsidRDefault="00B60F83" w:rsidP="00B60F83">
      <w:pPr>
        <w:jc w:val="both"/>
        <w:rPr>
          <w:rFonts w:ascii="Calibri" w:hAnsi="Calibri"/>
        </w:rPr>
      </w:pPr>
    </w:p>
    <w:p w14:paraId="17448020" w14:textId="3EDB88BC" w:rsidR="00A21F47" w:rsidRDefault="007C41BB" w:rsidP="00A21F47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70528" behindDoc="1" locked="0" layoutInCell="1" allowOverlap="1" wp14:anchorId="1246A8D9" wp14:editId="1A576C9B">
            <wp:simplePos x="0" y="0"/>
            <wp:positionH relativeFrom="column">
              <wp:posOffset>3996690</wp:posOffset>
            </wp:positionH>
            <wp:positionV relativeFrom="paragraph">
              <wp:posOffset>2707005</wp:posOffset>
            </wp:positionV>
            <wp:extent cx="1914525" cy="2286000"/>
            <wp:effectExtent l="0" t="0" r="3175" b="0"/>
            <wp:wrapTight wrapText="bothSides">
              <wp:wrapPolygon edited="0">
                <wp:start x="0" y="0"/>
                <wp:lineTo x="0" y="21480"/>
                <wp:lineTo x="21493" y="21480"/>
                <wp:lineTo x="21493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1" b="15578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68480" behindDoc="1" locked="0" layoutInCell="1" allowOverlap="1" wp14:anchorId="39EA3570" wp14:editId="4C407364">
            <wp:simplePos x="0" y="0"/>
            <wp:positionH relativeFrom="column">
              <wp:posOffset>4000500</wp:posOffset>
            </wp:positionH>
            <wp:positionV relativeFrom="paragraph">
              <wp:posOffset>300355</wp:posOffset>
            </wp:positionV>
            <wp:extent cx="1913255" cy="2286000"/>
            <wp:effectExtent l="0" t="0" r="4445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88" b="10272"/>
                    <a:stretch/>
                  </pic:blipFill>
                  <pic:spPr bwMode="auto">
                    <a:xfrm>
                      <a:off x="0" y="0"/>
                      <a:ext cx="191325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F47">
        <w:rPr>
          <w:rFonts w:ascii="Calibri" w:hAnsi="Calibri"/>
        </w:rPr>
        <w:t>Imágenes.</w:t>
      </w:r>
    </w:p>
    <w:p w14:paraId="4047602E" w14:textId="2C0A16F6" w:rsidR="00B60F83" w:rsidRPr="00471533" w:rsidRDefault="007C41BB" w:rsidP="00A0611F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9504" behindDoc="1" locked="0" layoutInCell="1" allowOverlap="1" wp14:anchorId="2AD7B3F2" wp14:editId="4FE6F582">
            <wp:simplePos x="0" y="0"/>
            <wp:positionH relativeFrom="column">
              <wp:posOffset>1986280</wp:posOffset>
            </wp:positionH>
            <wp:positionV relativeFrom="paragraph">
              <wp:posOffset>2521585</wp:posOffset>
            </wp:positionV>
            <wp:extent cx="1913255" cy="2286000"/>
            <wp:effectExtent l="0" t="0" r="4445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7" b="9226"/>
                    <a:stretch/>
                  </pic:blipFill>
                  <pic:spPr bwMode="auto">
                    <a:xfrm>
                      <a:off x="0" y="0"/>
                      <a:ext cx="191325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 wp14:anchorId="6E529C8B" wp14:editId="2B1D83EF">
            <wp:simplePos x="0" y="0"/>
            <wp:positionH relativeFrom="column">
              <wp:posOffset>24765</wp:posOffset>
            </wp:positionH>
            <wp:positionV relativeFrom="paragraph">
              <wp:posOffset>2515235</wp:posOffset>
            </wp:positionV>
            <wp:extent cx="1892935" cy="2286000"/>
            <wp:effectExtent l="0" t="0" r="0" b="0"/>
            <wp:wrapTight wrapText="bothSides">
              <wp:wrapPolygon edited="0">
                <wp:start x="0" y="0"/>
                <wp:lineTo x="0" y="21480"/>
                <wp:lineTo x="21448" y="21480"/>
                <wp:lineTo x="21448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 wp14:anchorId="46BC9EC1" wp14:editId="68A810D1">
            <wp:simplePos x="0" y="0"/>
            <wp:positionH relativeFrom="column">
              <wp:posOffset>24765</wp:posOffset>
            </wp:positionH>
            <wp:positionV relativeFrom="paragraph">
              <wp:posOffset>133350</wp:posOffset>
            </wp:positionV>
            <wp:extent cx="1892935" cy="2272030"/>
            <wp:effectExtent l="0" t="0" r="0" b="1270"/>
            <wp:wrapTight wrapText="bothSides">
              <wp:wrapPolygon edited="0">
                <wp:start x="0" y="0"/>
                <wp:lineTo x="0" y="21491"/>
                <wp:lineTo x="21448" y="21491"/>
                <wp:lineTo x="21448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65408" behindDoc="1" locked="0" layoutInCell="1" allowOverlap="1" wp14:anchorId="38DB9EC6" wp14:editId="0D941A13">
            <wp:simplePos x="0" y="0"/>
            <wp:positionH relativeFrom="column">
              <wp:posOffset>1986915</wp:posOffset>
            </wp:positionH>
            <wp:positionV relativeFrom="paragraph">
              <wp:posOffset>121285</wp:posOffset>
            </wp:positionV>
            <wp:extent cx="1913255" cy="2286000"/>
            <wp:effectExtent l="0" t="0" r="4445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7" b="9465"/>
                    <a:stretch/>
                  </pic:blipFill>
                  <pic:spPr bwMode="auto">
                    <a:xfrm>
                      <a:off x="0" y="0"/>
                      <a:ext cx="191325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84793" w14:textId="6E04CE4C" w:rsidR="005252F3" w:rsidRDefault="00793691" w:rsidP="00A21F47">
      <w:pPr>
        <w:pStyle w:val="Prrafodelista"/>
        <w:numPr>
          <w:ilvl w:val="0"/>
          <w:numId w:val="11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Puntos Deportivos de Roundnet para niños, niñas y adolescentes.</w:t>
      </w:r>
    </w:p>
    <w:p w14:paraId="6ABD1B20" w14:textId="06352BC2" w:rsidR="00793691" w:rsidRDefault="00793691" w:rsidP="00A21F47">
      <w:pPr>
        <w:jc w:val="both"/>
        <w:rPr>
          <w:rFonts w:ascii="Calibri" w:hAnsi="Calibri"/>
        </w:rPr>
      </w:pPr>
    </w:p>
    <w:p w14:paraId="02EF9BD9" w14:textId="4037CD10" w:rsidR="00793691" w:rsidRDefault="00793691" w:rsidP="00A21F4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Objetivo: Masificación del deporte Roundnet en diversos puntos del territorio nacional. </w:t>
      </w:r>
    </w:p>
    <w:p w14:paraId="41B88D29" w14:textId="4515C077" w:rsidR="00793691" w:rsidRDefault="00793691" w:rsidP="00A21F47">
      <w:pPr>
        <w:jc w:val="both"/>
        <w:rPr>
          <w:rFonts w:ascii="Calibri" w:hAnsi="Calibri"/>
        </w:rPr>
      </w:pPr>
    </w:p>
    <w:p w14:paraId="74D1CDB1" w14:textId="60C58218" w:rsidR="00793691" w:rsidRDefault="00793691" w:rsidP="00A21F4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Descripción de la actividad: Demostraciones gratuitas realizadas por jugadores nacionales y/o </w:t>
      </w:r>
      <w:r w:rsidR="00A21F47">
        <w:rPr>
          <w:rFonts w:ascii="Calibri" w:hAnsi="Calibri"/>
        </w:rPr>
        <w:t>deportistas. Instancias de aprendizaje del deporte.</w:t>
      </w:r>
    </w:p>
    <w:p w14:paraId="240F1EAF" w14:textId="165584C5" w:rsidR="00793691" w:rsidRPr="006879CB" w:rsidRDefault="00793691" w:rsidP="006879CB">
      <w:pPr>
        <w:jc w:val="both"/>
        <w:rPr>
          <w:rFonts w:ascii="Calibri" w:hAnsi="Calibri"/>
        </w:rPr>
      </w:pPr>
    </w:p>
    <w:p w14:paraId="0BA207DC" w14:textId="7280A9E3" w:rsidR="00D43ED1" w:rsidRDefault="00BD423D" w:rsidP="00A21F47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3360" behindDoc="1" locked="0" layoutInCell="1" allowOverlap="1" wp14:anchorId="0F063CCD" wp14:editId="07D17F99">
            <wp:simplePos x="0" y="0"/>
            <wp:positionH relativeFrom="column">
              <wp:posOffset>1964055</wp:posOffset>
            </wp:positionH>
            <wp:positionV relativeFrom="paragraph">
              <wp:posOffset>3417570</wp:posOffset>
            </wp:positionV>
            <wp:extent cx="1794510" cy="2924175"/>
            <wp:effectExtent l="0" t="0" r="0" b="0"/>
            <wp:wrapTight wrapText="bothSides">
              <wp:wrapPolygon edited="0">
                <wp:start x="0" y="0"/>
                <wp:lineTo x="0" y="21483"/>
                <wp:lineTo x="21401" y="21483"/>
                <wp:lineTo x="21401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32" b="14634"/>
                    <a:stretch/>
                  </pic:blipFill>
                  <pic:spPr bwMode="auto">
                    <a:xfrm>
                      <a:off x="0" y="0"/>
                      <a:ext cx="179451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14A">
        <w:rPr>
          <w:rFonts w:ascii="Calibri" w:hAnsi="Calibri"/>
          <w:noProof/>
        </w:rPr>
        <w:drawing>
          <wp:anchor distT="0" distB="0" distL="114300" distR="114300" simplePos="0" relativeHeight="251671552" behindDoc="1" locked="0" layoutInCell="1" allowOverlap="1" wp14:anchorId="48803568" wp14:editId="3C93FFE2">
            <wp:simplePos x="0" y="0"/>
            <wp:positionH relativeFrom="column">
              <wp:posOffset>3996690</wp:posOffset>
            </wp:positionH>
            <wp:positionV relativeFrom="paragraph">
              <wp:posOffset>3417570</wp:posOffset>
            </wp:positionV>
            <wp:extent cx="1794510" cy="2924175"/>
            <wp:effectExtent l="0" t="0" r="0" b="0"/>
            <wp:wrapTight wrapText="bothSides">
              <wp:wrapPolygon edited="0">
                <wp:start x="0" y="0"/>
                <wp:lineTo x="0" y="21483"/>
                <wp:lineTo x="21401" y="21483"/>
                <wp:lineTo x="21401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8" b="10602"/>
                    <a:stretch/>
                  </pic:blipFill>
                  <pic:spPr bwMode="auto">
                    <a:xfrm>
                      <a:off x="0" y="0"/>
                      <a:ext cx="179451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14A"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 wp14:anchorId="0525CBAD" wp14:editId="06E7525D">
            <wp:simplePos x="0" y="0"/>
            <wp:positionH relativeFrom="column">
              <wp:posOffset>3996690</wp:posOffset>
            </wp:positionH>
            <wp:positionV relativeFrom="paragraph">
              <wp:posOffset>274320</wp:posOffset>
            </wp:positionV>
            <wp:extent cx="1800225" cy="2924175"/>
            <wp:effectExtent l="0" t="0" r="3175" b="0"/>
            <wp:wrapTight wrapText="bothSides">
              <wp:wrapPolygon edited="0">
                <wp:start x="0" y="0"/>
                <wp:lineTo x="0" y="21483"/>
                <wp:lineTo x="21486" y="21483"/>
                <wp:lineTo x="21486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14A">
        <w:rPr>
          <w:rFonts w:ascii="Calibri" w:hAnsi="Calibri"/>
          <w:noProof/>
        </w:rPr>
        <w:drawing>
          <wp:anchor distT="0" distB="0" distL="114300" distR="114300" simplePos="0" relativeHeight="251662336" behindDoc="1" locked="0" layoutInCell="1" allowOverlap="1" wp14:anchorId="051AE7A0" wp14:editId="0D9C7FDF">
            <wp:simplePos x="0" y="0"/>
            <wp:positionH relativeFrom="column">
              <wp:posOffset>1967865</wp:posOffset>
            </wp:positionH>
            <wp:positionV relativeFrom="paragraph">
              <wp:posOffset>274320</wp:posOffset>
            </wp:positionV>
            <wp:extent cx="1800225" cy="2924175"/>
            <wp:effectExtent l="0" t="0" r="3175" b="0"/>
            <wp:wrapTight wrapText="bothSides">
              <wp:wrapPolygon edited="0">
                <wp:start x="0" y="0"/>
                <wp:lineTo x="0" y="21483"/>
                <wp:lineTo x="21486" y="21483"/>
                <wp:lineTo x="21486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14A">
        <w:rPr>
          <w:rFonts w:ascii="Calibri" w:hAnsi="Calibri"/>
          <w:noProof/>
        </w:rPr>
        <w:drawing>
          <wp:anchor distT="0" distB="0" distL="114300" distR="114300" simplePos="0" relativeHeight="251661312" behindDoc="1" locked="0" layoutInCell="1" allowOverlap="1" wp14:anchorId="7E462BED" wp14:editId="4B7533C3">
            <wp:simplePos x="0" y="0"/>
            <wp:positionH relativeFrom="column">
              <wp:posOffset>-3810</wp:posOffset>
            </wp:positionH>
            <wp:positionV relativeFrom="paragraph">
              <wp:posOffset>274320</wp:posOffset>
            </wp:positionV>
            <wp:extent cx="1794510" cy="2924175"/>
            <wp:effectExtent l="0" t="0" r="0" b="0"/>
            <wp:wrapTight wrapText="bothSides">
              <wp:wrapPolygon edited="0">
                <wp:start x="0" y="0"/>
                <wp:lineTo x="0" y="21483"/>
                <wp:lineTo x="21401" y="21483"/>
                <wp:lineTo x="21401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EC2">
        <w:rPr>
          <w:rFonts w:ascii="Calibri" w:hAnsi="Calibri"/>
        </w:rPr>
        <w:t>Imágenes</w:t>
      </w:r>
      <w:r w:rsidR="00270334">
        <w:rPr>
          <w:rFonts w:ascii="Calibri" w:hAnsi="Calibri"/>
        </w:rPr>
        <w:t>.</w:t>
      </w:r>
    </w:p>
    <w:p w14:paraId="76ECAE54" w14:textId="55A693CB" w:rsidR="00314EC2" w:rsidRPr="00E570CC" w:rsidRDefault="00B9314A" w:rsidP="00B05B13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4384" behindDoc="1" locked="0" layoutInCell="1" allowOverlap="1" wp14:anchorId="656DE1C3" wp14:editId="2502F6A9">
            <wp:simplePos x="0" y="0"/>
            <wp:positionH relativeFrom="column">
              <wp:posOffset>-3810</wp:posOffset>
            </wp:positionH>
            <wp:positionV relativeFrom="paragraph">
              <wp:posOffset>3231515</wp:posOffset>
            </wp:positionV>
            <wp:extent cx="1794510" cy="2924175"/>
            <wp:effectExtent l="0" t="0" r="0" b="0"/>
            <wp:wrapTight wrapText="bothSides">
              <wp:wrapPolygon edited="0">
                <wp:start x="0" y="0"/>
                <wp:lineTo x="0" y="21483"/>
                <wp:lineTo x="21401" y="21483"/>
                <wp:lineTo x="21401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7" b="14566"/>
                    <a:stretch/>
                  </pic:blipFill>
                  <pic:spPr bwMode="auto">
                    <a:xfrm>
                      <a:off x="0" y="0"/>
                      <a:ext cx="179451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14EC2" w:rsidRPr="00E570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13B"/>
    <w:multiLevelType w:val="hybridMultilevel"/>
    <w:tmpl w:val="5770E6DA"/>
    <w:lvl w:ilvl="0" w:tplc="A3A6C6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5DE"/>
    <w:multiLevelType w:val="multilevel"/>
    <w:tmpl w:val="A6F2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15BF7"/>
    <w:multiLevelType w:val="hybridMultilevel"/>
    <w:tmpl w:val="438A540E"/>
    <w:lvl w:ilvl="0" w:tplc="FDF43C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80638"/>
    <w:multiLevelType w:val="hybridMultilevel"/>
    <w:tmpl w:val="EC76F9BE"/>
    <w:lvl w:ilvl="0" w:tplc="114A83F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210B1"/>
    <w:multiLevelType w:val="hybridMultilevel"/>
    <w:tmpl w:val="CE3EDA60"/>
    <w:lvl w:ilvl="0" w:tplc="EC2CEE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21CC1"/>
    <w:multiLevelType w:val="hybridMultilevel"/>
    <w:tmpl w:val="D85A8EB0"/>
    <w:lvl w:ilvl="0" w:tplc="A8BCA9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D3CDE"/>
    <w:multiLevelType w:val="hybridMultilevel"/>
    <w:tmpl w:val="8B20F27C"/>
    <w:lvl w:ilvl="0" w:tplc="8E04CA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90910"/>
    <w:multiLevelType w:val="hybridMultilevel"/>
    <w:tmpl w:val="E99A3DC6"/>
    <w:lvl w:ilvl="0" w:tplc="8C8679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57BA3"/>
    <w:multiLevelType w:val="hybridMultilevel"/>
    <w:tmpl w:val="D07A5D5A"/>
    <w:lvl w:ilvl="0" w:tplc="9686F9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4042A"/>
    <w:multiLevelType w:val="hybridMultilevel"/>
    <w:tmpl w:val="75BE5AAC"/>
    <w:lvl w:ilvl="0" w:tplc="C5B2B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E0"/>
    <w:multiLevelType w:val="hybridMultilevel"/>
    <w:tmpl w:val="967C9C30"/>
    <w:lvl w:ilvl="0" w:tplc="98E2A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50"/>
    <w:rsid w:val="000346AD"/>
    <w:rsid w:val="0004279C"/>
    <w:rsid w:val="00082C89"/>
    <w:rsid w:val="00094467"/>
    <w:rsid w:val="000E3F86"/>
    <w:rsid w:val="0011227A"/>
    <w:rsid w:val="0011597D"/>
    <w:rsid w:val="00157991"/>
    <w:rsid w:val="00160882"/>
    <w:rsid w:val="001E1670"/>
    <w:rsid w:val="00251528"/>
    <w:rsid w:val="00252E4B"/>
    <w:rsid w:val="00270334"/>
    <w:rsid w:val="00314EC2"/>
    <w:rsid w:val="0032499B"/>
    <w:rsid w:val="003B0BBE"/>
    <w:rsid w:val="003B6421"/>
    <w:rsid w:val="003D702B"/>
    <w:rsid w:val="004048B2"/>
    <w:rsid w:val="00453347"/>
    <w:rsid w:val="00471533"/>
    <w:rsid w:val="0048696F"/>
    <w:rsid w:val="00496934"/>
    <w:rsid w:val="004A1650"/>
    <w:rsid w:val="005252F3"/>
    <w:rsid w:val="005B23A6"/>
    <w:rsid w:val="00647767"/>
    <w:rsid w:val="00667D68"/>
    <w:rsid w:val="006719D9"/>
    <w:rsid w:val="006879CB"/>
    <w:rsid w:val="006A2EAA"/>
    <w:rsid w:val="006D1033"/>
    <w:rsid w:val="007415AA"/>
    <w:rsid w:val="007825E6"/>
    <w:rsid w:val="00793691"/>
    <w:rsid w:val="007C41BB"/>
    <w:rsid w:val="007D502F"/>
    <w:rsid w:val="007F70C6"/>
    <w:rsid w:val="00816513"/>
    <w:rsid w:val="00823AD9"/>
    <w:rsid w:val="009A3F36"/>
    <w:rsid w:val="009A40E9"/>
    <w:rsid w:val="009B3008"/>
    <w:rsid w:val="00A0611F"/>
    <w:rsid w:val="00A21F47"/>
    <w:rsid w:val="00A949FC"/>
    <w:rsid w:val="00A9765A"/>
    <w:rsid w:val="00AB4C00"/>
    <w:rsid w:val="00AF63D8"/>
    <w:rsid w:val="00B05B13"/>
    <w:rsid w:val="00B11195"/>
    <w:rsid w:val="00B214E5"/>
    <w:rsid w:val="00B60F83"/>
    <w:rsid w:val="00B9314A"/>
    <w:rsid w:val="00BB4B9B"/>
    <w:rsid w:val="00BC7639"/>
    <w:rsid w:val="00BD423D"/>
    <w:rsid w:val="00C25D25"/>
    <w:rsid w:val="00C4527F"/>
    <w:rsid w:val="00CE5A06"/>
    <w:rsid w:val="00D3599C"/>
    <w:rsid w:val="00D37368"/>
    <w:rsid w:val="00D43ED1"/>
    <w:rsid w:val="00D51C45"/>
    <w:rsid w:val="00D53E89"/>
    <w:rsid w:val="00DC0533"/>
    <w:rsid w:val="00DD5843"/>
    <w:rsid w:val="00E2724F"/>
    <w:rsid w:val="00E570CC"/>
    <w:rsid w:val="00EC0FAD"/>
    <w:rsid w:val="00EC4F64"/>
    <w:rsid w:val="00EF22B2"/>
    <w:rsid w:val="00F9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5F89"/>
  <w15:chartTrackingRefBased/>
  <w15:docId w15:val="{D6F9B4B9-0EED-9F4C-9E41-C74763F1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1650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E570CC"/>
  </w:style>
  <w:style w:type="character" w:styleId="Hipervnculo">
    <w:name w:val="Hyperlink"/>
    <w:basedOn w:val="Fuentedeprrafopredeter"/>
    <w:uiPriority w:val="99"/>
    <w:semiHidden/>
    <w:unhideWhenUsed/>
    <w:rsid w:val="00E570C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3E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Textoennegrita">
    <w:name w:val="Strong"/>
    <w:basedOn w:val="Fuentedeprrafopredeter"/>
    <w:uiPriority w:val="22"/>
    <w:qFormat/>
    <w:rsid w:val="00D43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Loreto Calderón Valenzuela</dc:creator>
  <cp:keywords/>
  <dc:description/>
  <cp:lastModifiedBy>EDUARDO IGNACIO CALDERON VALENZUELA</cp:lastModifiedBy>
  <cp:revision>81</cp:revision>
  <dcterms:created xsi:type="dcterms:W3CDTF">2022-06-15T22:15:00Z</dcterms:created>
  <dcterms:modified xsi:type="dcterms:W3CDTF">2023-01-09T17:46:00Z</dcterms:modified>
</cp:coreProperties>
</file>